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5873" w14:textId="77777777" w:rsidR="00A30D8E" w:rsidRDefault="00A30D8E" w:rsidP="00A30D8E"/>
    <w:p w14:paraId="7456FDF9" w14:textId="6BDF89E0" w:rsidR="00A30D8E" w:rsidRDefault="00A30D8E" w:rsidP="00A30D8E">
      <w:r>
        <w:t>08:00 – 08:30</w:t>
      </w:r>
      <w:r>
        <w:tab/>
        <w:t>Registration</w:t>
      </w:r>
    </w:p>
    <w:p w14:paraId="485A1F22" w14:textId="77777777" w:rsidR="00A30D8E" w:rsidRDefault="00A30D8E" w:rsidP="00A30D8E">
      <w:r>
        <w:t>08:30 – 08:35</w:t>
      </w:r>
      <w:r>
        <w:tab/>
        <w:t>Welcome</w:t>
      </w:r>
    </w:p>
    <w:p w14:paraId="446947EC" w14:textId="77777777" w:rsidR="00A30D8E" w:rsidRDefault="00A30D8E" w:rsidP="00A30D8E">
      <w:r>
        <w:t>08:35 – 08:50</w:t>
      </w:r>
      <w:r>
        <w:tab/>
        <w:t>Basic Anatomy and Physiology of the Nose</w:t>
      </w:r>
    </w:p>
    <w:p w14:paraId="15F90A25" w14:textId="77777777" w:rsidR="00A30D8E" w:rsidRDefault="00A30D8E" w:rsidP="00A30D8E">
      <w:r>
        <w:t>08:50 – 09:20</w:t>
      </w:r>
      <w:r>
        <w:tab/>
        <w:t>Basics of Open Rhinoplasty</w:t>
      </w:r>
    </w:p>
    <w:p w14:paraId="0E06E604" w14:textId="77777777" w:rsidR="00A30D8E" w:rsidRDefault="00A30D8E" w:rsidP="00A30D8E">
      <w:r>
        <w:t>09:20 – 09:50</w:t>
      </w:r>
      <w:r>
        <w:tab/>
        <w:t>Basics of Closed Rhinoplasty</w:t>
      </w:r>
    </w:p>
    <w:p w14:paraId="39B2E040" w14:textId="77777777" w:rsidR="00A30D8E" w:rsidRDefault="00A30D8E" w:rsidP="00A30D8E">
      <w:r>
        <w:t>09:50 – 10:20</w:t>
      </w:r>
      <w:r>
        <w:tab/>
        <w:t>Preservation Rhinoplasty 101</w:t>
      </w:r>
    </w:p>
    <w:p w14:paraId="1E51C4F4" w14:textId="77777777" w:rsidR="00A30D8E" w:rsidRPr="00A30D8E" w:rsidRDefault="00A30D8E" w:rsidP="00A30D8E">
      <w:pPr>
        <w:rPr>
          <w:b/>
          <w:bCs/>
        </w:rPr>
      </w:pPr>
      <w:r w:rsidRPr="00A30D8E">
        <w:rPr>
          <w:b/>
          <w:bCs/>
        </w:rPr>
        <w:t>10:20 – 10:45</w:t>
      </w:r>
      <w:r w:rsidRPr="00A30D8E">
        <w:rPr>
          <w:b/>
          <w:bCs/>
        </w:rPr>
        <w:tab/>
        <w:t>Morning Break</w:t>
      </w:r>
    </w:p>
    <w:p w14:paraId="41FD85FA" w14:textId="77777777" w:rsidR="00A30D8E" w:rsidRDefault="00A30D8E" w:rsidP="00A30D8E">
      <w:r>
        <w:t>10:45 – 11:05</w:t>
      </w:r>
      <w:r>
        <w:tab/>
        <w:t>Functional Septo-Rhinoplasty</w:t>
      </w:r>
    </w:p>
    <w:p w14:paraId="3609B0A5" w14:textId="77777777" w:rsidR="00A30D8E" w:rsidRDefault="00A30D8E" w:rsidP="00A30D8E">
      <w:r>
        <w:t>11:05 – 11:20</w:t>
      </w:r>
      <w:r>
        <w:tab/>
        <w:t>Osteotomies in Rhinoplasty Surgery</w:t>
      </w:r>
    </w:p>
    <w:p w14:paraId="2CCA8834" w14:textId="77777777" w:rsidR="00A30D8E" w:rsidRDefault="00A30D8E" w:rsidP="00A30D8E">
      <w:r>
        <w:t>11:20 – 11:40</w:t>
      </w:r>
      <w:r>
        <w:tab/>
        <w:t>Simulation and 3D imaging in Rhinoplasty</w:t>
      </w:r>
    </w:p>
    <w:p w14:paraId="70D7F9B2" w14:textId="77777777" w:rsidR="00A30D8E" w:rsidRDefault="00A30D8E" w:rsidP="00A30D8E">
      <w:r>
        <w:t>11:40 – 12:00</w:t>
      </w:r>
      <w:r>
        <w:tab/>
        <w:t>Psychological Aspects of Rhinoplasty Surgery</w:t>
      </w:r>
    </w:p>
    <w:p w14:paraId="28931475" w14:textId="77777777" w:rsidR="00A30D8E" w:rsidRPr="00A30D8E" w:rsidRDefault="00A30D8E" w:rsidP="00A30D8E">
      <w:pPr>
        <w:rPr>
          <w:b/>
          <w:bCs/>
        </w:rPr>
      </w:pPr>
      <w:r w:rsidRPr="00A30D8E">
        <w:rPr>
          <w:b/>
          <w:bCs/>
        </w:rPr>
        <w:t>12:00 – 13:00</w:t>
      </w:r>
      <w:r w:rsidRPr="00A30D8E">
        <w:rPr>
          <w:b/>
          <w:bCs/>
        </w:rPr>
        <w:tab/>
        <w:t>Lunch and Visiting Sponsors</w:t>
      </w:r>
    </w:p>
    <w:p w14:paraId="172040A5" w14:textId="39CE69FF" w:rsidR="00A30D8E" w:rsidRDefault="00A30D8E" w:rsidP="00A30D8E">
      <w:r>
        <w:t>13:00 – 14:30</w:t>
      </w:r>
      <w:r>
        <w:tab/>
      </w:r>
      <w:r w:rsidRPr="00A30D8E">
        <w:rPr>
          <w:b/>
          <w:bCs/>
        </w:rPr>
        <w:t>Session 1</w:t>
      </w:r>
      <w:r w:rsidRPr="00A30D8E">
        <w:rPr>
          <w:b/>
          <w:bCs/>
        </w:rPr>
        <w:t xml:space="preserve"> - </w:t>
      </w:r>
      <w:r w:rsidRPr="00A30D8E">
        <w:rPr>
          <w:b/>
          <w:bCs/>
        </w:rPr>
        <w:t>Cadaveric Dissection</w:t>
      </w:r>
      <w:r>
        <w:t xml:space="preserve"> - </w:t>
      </w:r>
      <w:r>
        <w:t>Dissection of Nose including Septum</w:t>
      </w:r>
    </w:p>
    <w:p w14:paraId="4B5CAFE4" w14:textId="77777777" w:rsidR="00A30D8E" w:rsidRPr="00A30D8E" w:rsidRDefault="00A30D8E" w:rsidP="00A30D8E">
      <w:pPr>
        <w:rPr>
          <w:b/>
          <w:bCs/>
        </w:rPr>
      </w:pPr>
      <w:r w:rsidRPr="00A30D8E">
        <w:rPr>
          <w:b/>
          <w:bCs/>
        </w:rPr>
        <w:t>14:30 – 15:00</w:t>
      </w:r>
      <w:r w:rsidRPr="00A30D8E">
        <w:rPr>
          <w:b/>
          <w:bCs/>
        </w:rPr>
        <w:tab/>
        <w:t>Afternoon Break</w:t>
      </w:r>
    </w:p>
    <w:p w14:paraId="1E895B48" w14:textId="6581073C" w:rsidR="00A30D8E" w:rsidRDefault="00A30D8E" w:rsidP="00A30D8E">
      <w:r>
        <w:t>15:00 – 16:30</w:t>
      </w:r>
      <w:r>
        <w:tab/>
      </w:r>
      <w:r w:rsidRPr="00A30D8E">
        <w:rPr>
          <w:b/>
          <w:bCs/>
        </w:rPr>
        <w:t>Session 2</w:t>
      </w:r>
      <w:r w:rsidRPr="00A30D8E">
        <w:rPr>
          <w:b/>
          <w:bCs/>
        </w:rPr>
        <w:t xml:space="preserve"> -</w:t>
      </w:r>
      <w:r>
        <w:t xml:space="preserve"> </w:t>
      </w:r>
      <w:r w:rsidRPr="00A30D8E">
        <w:rPr>
          <w:b/>
          <w:bCs/>
        </w:rPr>
        <w:t>Cadaveric Dissection</w:t>
      </w:r>
      <w:r>
        <w:rPr>
          <w:b/>
          <w:bCs/>
        </w:rPr>
        <w:t xml:space="preserve"> - </w:t>
      </w:r>
      <w:r>
        <w:t>Osteotomies and tip work</w:t>
      </w:r>
    </w:p>
    <w:p w14:paraId="365FB33B" w14:textId="7CCB5918" w:rsidR="00A30D8E" w:rsidRDefault="00A30D8E" w:rsidP="00A30D8E">
      <w:r>
        <w:t>16:30 – 16:55</w:t>
      </w:r>
      <w:r>
        <w:tab/>
        <w:t>Roundtable discussion:</w:t>
      </w:r>
      <w:r>
        <w:t xml:space="preserve">   </w:t>
      </w:r>
      <w:r>
        <w:t>Complications and Revisions</w:t>
      </w:r>
    </w:p>
    <w:p w14:paraId="223ED2AA" w14:textId="106BB4FB" w:rsidR="00A30D8E" w:rsidRDefault="00A30D8E" w:rsidP="00A30D8E">
      <w:r>
        <w:t>16:55 – 17:00</w:t>
      </w:r>
      <w:r>
        <w:tab/>
        <w:t>Closing Remarks and Feedback</w:t>
      </w:r>
    </w:p>
    <w:sectPr w:rsidR="00A30D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098D" w14:textId="77777777" w:rsidR="00A30D8E" w:rsidRDefault="00A30D8E" w:rsidP="00A30D8E">
      <w:pPr>
        <w:spacing w:after="0" w:line="240" w:lineRule="auto"/>
      </w:pPr>
      <w:r>
        <w:separator/>
      </w:r>
    </w:p>
  </w:endnote>
  <w:endnote w:type="continuationSeparator" w:id="0">
    <w:p w14:paraId="539EA046" w14:textId="77777777" w:rsidR="00A30D8E" w:rsidRDefault="00A30D8E" w:rsidP="00A3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75ED" w14:textId="77777777" w:rsidR="00A30D8E" w:rsidRDefault="00A30D8E" w:rsidP="00A30D8E">
      <w:pPr>
        <w:spacing w:after="0" w:line="240" w:lineRule="auto"/>
      </w:pPr>
      <w:r>
        <w:separator/>
      </w:r>
    </w:p>
  </w:footnote>
  <w:footnote w:type="continuationSeparator" w:id="0">
    <w:p w14:paraId="3A745A58" w14:textId="77777777" w:rsidR="00A30D8E" w:rsidRDefault="00A30D8E" w:rsidP="00A3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8B03" w14:textId="1A5938AA" w:rsidR="00A30D8E" w:rsidRPr="00A30D8E" w:rsidRDefault="00A30D8E" w:rsidP="00A30D8E">
    <w:pPr>
      <w:pStyle w:val="Head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6E622E10" wp14:editId="78472398">
          <wp:extent cx="1625600" cy="1142632"/>
          <wp:effectExtent l="0" t="0" r="0" b="635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827" cy="114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A30D8E">
      <w:rPr>
        <w:b/>
        <w:bCs/>
        <w:sz w:val="32"/>
        <w:szCs w:val="32"/>
      </w:rPr>
      <w:t xml:space="preserve">Chelmsford </w:t>
    </w:r>
    <w:r>
      <w:rPr>
        <w:b/>
        <w:bCs/>
        <w:sz w:val="32"/>
        <w:szCs w:val="32"/>
      </w:rPr>
      <w:t xml:space="preserve">- </w:t>
    </w:r>
    <w:r w:rsidRPr="00A30D8E">
      <w:rPr>
        <w:b/>
        <w:bCs/>
        <w:sz w:val="32"/>
        <w:szCs w:val="32"/>
      </w:rPr>
      <w:t>21 March 2024</w:t>
    </w:r>
  </w:p>
  <w:p w14:paraId="26C6CD49" w14:textId="77777777" w:rsidR="00A30D8E" w:rsidRDefault="00A3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8E"/>
    <w:rsid w:val="00A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28C14"/>
  <w15:chartTrackingRefBased/>
  <w15:docId w15:val="{AEA91748-1A69-4989-AD33-F57A7705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8E"/>
  </w:style>
  <w:style w:type="paragraph" w:styleId="Footer">
    <w:name w:val="footer"/>
    <w:basedOn w:val="Normal"/>
    <w:link w:val="FooterChar"/>
    <w:uiPriority w:val="99"/>
    <w:unhideWhenUsed/>
    <w:rsid w:val="00A30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Lancaster Smith</dc:creator>
  <cp:keywords/>
  <dc:description/>
  <cp:lastModifiedBy>Megan Lancaster Smith</cp:lastModifiedBy>
  <cp:revision>1</cp:revision>
  <dcterms:created xsi:type="dcterms:W3CDTF">2023-12-21T17:27:00Z</dcterms:created>
  <dcterms:modified xsi:type="dcterms:W3CDTF">2023-12-21T17:35:00Z</dcterms:modified>
</cp:coreProperties>
</file>